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BAF" w:rsidRPr="00124BAF" w:rsidRDefault="00124BAF" w:rsidP="00CC7459">
      <w:pPr>
        <w:jc w:val="right"/>
        <w:rPr>
          <w:b/>
          <w:sz w:val="48"/>
        </w:rPr>
      </w:pPr>
      <w:proofErr w:type="gramStart"/>
      <w:r w:rsidRPr="00124BAF">
        <w:rPr>
          <w:b/>
          <w:sz w:val="48"/>
        </w:rPr>
        <w:t xml:space="preserve">H  </w:t>
      </w:r>
      <w:proofErr w:type="spellStart"/>
      <w:r w:rsidRPr="00124BAF">
        <w:rPr>
          <w:b/>
          <w:sz w:val="48"/>
        </w:rPr>
        <w:t>h</w:t>
      </w:r>
      <w:proofErr w:type="spellEnd"/>
      <w:proofErr w:type="gramEnd"/>
      <w:r w:rsidR="00CC7459">
        <w:rPr>
          <w:b/>
          <w:sz w:val="48"/>
        </w:rPr>
        <w:t xml:space="preserve">                          Çok  çok okuyalım</w:t>
      </w:r>
    </w:p>
    <w:tbl>
      <w:tblPr>
        <w:tblStyle w:val="TableGrid"/>
        <w:tblW w:w="15621" w:type="dxa"/>
        <w:tblInd w:w="-553" w:type="dxa"/>
        <w:tblCellMar>
          <w:top w:w="0" w:type="dxa"/>
          <w:left w:w="124" w:type="dxa"/>
          <w:bottom w:w="115" w:type="dxa"/>
          <w:right w:w="200" w:type="dxa"/>
        </w:tblCellMar>
        <w:tblLook w:val="04A0" w:firstRow="1" w:lastRow="0" w:firstColumn="1" w:lastColumn="0" w:noHBand="0" w:noVBand="1"/>
      </w:tblPr>
      <w:tblGrid>
        <w:gridCol w:w="1938"/>
        <w:gridCol w:w="1957"/>
        <w:gridCol w:w="1957"/>
        <w:gridCol w:w="1958"/>
        <w:gridCol w:w="1955"/>
        <w:gridCol w:w="1958"/>
        <w:gridCol w:w="1955"/>
        <w:gridCol w:w="1943"/>
      </w:tblGrid>
      <w:tr w:rsidR="00157B8D" w:rsidTr="00124BAF">
        <w:trPr>
          <w:trHeight w:val="852"/>
        </w:trPr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57B8D" w:rsidRDefault="00CC7459" w:rsidP="00124BAF"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ö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157B8D" w:rsidTr="00124BAF">
        <w:trPr>
          <w:trHeight w:val="612"/>
        </w:trPr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ah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eh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ıh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ih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oh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öh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uh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üh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124BAF" w:rsidRPr="00124BAF" w:rsidTr="00124BAF">
        <w:trPr>
          <w:trHeight w:val="696"/>
        </w:trPr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Pr="00124BAF" w:rsidRDefault="00CC7459">
            <w:pPr>
              <w:jc w:val="center"/>
              <w:rPr>
                <w:color w:val="FF0000"/>
              </w:rPr>
            </w:pPr>
            <w:proofErr w:type="gramStart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ha</w:t>
            </w:r>
            <w:proofErr w:type="gramEnd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24BAF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Pr="00124BAF" w:rsidRDefault="00CC7459">
            <w:pPr>
              <w:jc w:val="center"/>
              <w:rPr>
                <w:color w:val="FF0000"/>
              </w:rPr>
            </w:pPr>
            <w:proofErr w:type="gramStart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he</w:t>
            </w:r>
            <w:proofErr w:type="gramEnd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24BAF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Pr="00124BAF" w:rsidRDefault="00CC7459">
            <w:pPr>
              <w:jc w:val="center"/>
              <w:rPr>
                <w:color w:val="FF0000"/>
              </w:rPr>
            </w:pPr>
            <w:proofErr w:type="spellStart"/>
            <w:proofErr w:type="gramStart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hı</w:t>
            </w:r>
            <w:proofErr w:type="spellEnd"/>
            <w:proofErr w:type="gramEnd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24BAF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Pr="00124BAF" w:rsidRDefault="00CC7459">
            <w:pPr>
              <w:jc w:val="center"/>
              <w:rPr>
                <w:color w:val="FF0000"/>
              </w:rPr>
            </w:pPr>
            <w:proofErr w:type="spellStart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hi</w:t>
            </w:r>
            <w:proofErr w:type="spellEnd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24BAF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Pr="00124BAF" w:rsidRDefault="00CC7459">
            <w:pPr>
              <w:jc w:val="center"/>
              <w:rPr>
                <w:color w:val="FF0000"/>
              </w:rPr>
            </w:pPr>
            <w:proofErr w:type="spellStart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ho</w:t>
            </w:r>
            <w:proofErr w:type="spellEnd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24BAF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Pr="00124BAF" w:rsidRDefault="00CC7459">
            <w:pPr>
              <w:jc w:val="center"/>
              <w:rPr>
                <w:color w:val="FF0000"/>
              </w:rPr>
            </w:pPr>
            <w:proofErr w:type="spellStart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hö</w:t>
            </w:r>
            <w:proofErr w:type="spellEnd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24BAF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Pr="00124BAF" w:rsidRDefault="00CC7459">
            <w:pPr>
              <w:jc w:val="center"/>
              <w:rPr>
                <w:color w:val="FF0000"/>
              </w:rPr>
            </w:pPr>
            <w:proofErr w:type="gramStart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hu</w:t>
            </w:r>
            <w:proofErr w:type="gramEnd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24BAF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Pr="00124BAF" w:rsidRDefault="00CC7459">
            <w:pPr>
              <w:jc w:val="center"/>
              <w:rPr>
                <w:color w:val="FF0000"/>
              </w:rPr>
            </w:pPr>
            <w:proofErr w:type="spellStart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hü</w:t>
            </w:r>
            <w:proofErr w:type="spellEnd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24BAF">
              <w:rPr>
                <w:color w:val="FF0000"/>
                <w:sz w:val="24"/>
              </w:rPr>
              <w:t xml:space="preserve"> </w:t>
            </w:r>
          </w:p>
        </w:tc>
      </w:tr>
      <w:tr w:rsidR="00157B8D" w:rsidTr="00124BAF">
        <w:trPr>
          <w:trHeight w:val="766"/>
        </w:trPr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center"/>
            </w:pPr>
            <w:proofErr w:type="spellStart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u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hu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hoş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hep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hiç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tuh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hop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hap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deh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157B8D" w:rsidTr="00124BAF">
        <w:trPr>
          <w:trHeight w:val="552"/>
        </w:trPr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Default="00CC7459">
            <w:pPr>
              <w:jc w:val="center"/>
            </w:pPr>
            <w:proofErr w:type="gramStart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Default="00CC7459">
            <w:pPr>
              <w:jc w:val="center"/>
            </w:pPr>
            <w:proofErr w:type="gramStart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Default="00CC7459">
            <w:pPr>
              <w:jc w:val="right"/>
            </w:pPr>
            <w:proofErr w:type="gramStart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ho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ca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Default="00CC7459">
            <w:pPr>
              <w:jc w:val="center"/>
            </w:pPr>
            <w:proofErr w:type="gramStart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ce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Default="00CC745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hırs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Default="00CC7459">
            <w:pPr>
              <w:jc w:val="center"/>
            </w:pPr>
            <w:proofErr w:type="gramStart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hu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Default="00CC7459">
            <w:pPr>
              <w:jc w:val="center"/>
            </w:pPr>
            <w:proofErr w:type="gramStart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Default="00CC7459">
            <w:pPr>
              <w:jc w:val="right"/>
            </w:pPr>
            <w:proofErr w:type="gramStart"/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ha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157B8D" w:rsidTr="00124BAF">
        <w:trPr>
          <w:trHeight w:val="887"/>
        </w:trPr>
        <w:tc>
          <w:tcPr>
            <w:tcW w:w="781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both"/>
            </w:pPr>
            <w:r w:rsidRPr="00CC745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san </w:t>
            </w:r>
            <w:r w:rsidRPr="00CC7459">
              <w:rPr>
                <w:rFonts w:ascii="TTKB Dik Temel Abece" w:eastAsia="TTKB Dik Temel Abece" w:hAnsi="TTKB Dik Temel Abece" w:cs="TTKB Dik Temel Abece"/>
                <w:b/>
                <w:color w:val="auto"/>
                <w:sz w:val="56"/>
              </w:rPr>
              <w:t>bah</w:t>
            </w:r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çe</w:t>
            </w:r>
            <w:r w:rsidRPr="00CC7459">
              <w:rPr>
                <w:rFonts w:ascii="TTKB Dik Temel Abece" w:eastAsia="TTKB Dik Temel Abece" w:hAnsi="TTKB Dik Temel Abece" w:cs="TTKB Dik Temel Abece"/>
                <w:b/>
                <w:color w:val="auto"/>
                <w:sz w:val="56"/>
              </w:rPr>
              <w:t>ye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CC745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yah </w:t>
            </w:r>
            <w:r w:rsidRPr="00CC7459">
              <w:rPr>
                <w:rFonts w:ascii="TTKB Dik Temel Abece" w:eastAsia="TTKB Dik Temel Abece" w:hAnsi="TTKB Dik Temel Abece" w:cs="TTKB Dik Temel Abece"/>
                <w:b/>
                <w:color w:val="auto"/>
                <w:sz w:val="56"/>
              </w:rPr>
              <w:t>hor</w:t>
            </w:r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tum </w:t>
            </w:r>
            <w:r w:rsidRPr="00CC745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al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dı.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81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ind w:left="7"/>
              <w:jc w:val="both"/>
            </w:pPr>
            <w:r w:rsidRPr="00CC745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Hik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met </w:t>
            </w:r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he</w:t>
            </w:r>
            <w:r w:rsidRPr="00CC7459">
              <w:rPr>
                <w:rFonts w:ascii="TTKB Dik Temel Abece" w:eastAsia="TTKB Dik Temel Abece" w:hAnsi="TTKB Dik Temel Abece" w:cs="TTKB Dik Temel Abece"/>
                <w:b/>
                <w:color w:val="auto"/>
                <w:sz w:val="56"/>
              </w:rPr>
              <w:t>ce</w:t>
            </w:r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le</w:t>
            </w:r>
            <w:r w:rsidRPr="00CC7459">
              <w:rPr>
                <w:rFonts w:ascii="TTKB Dik Temel Abece" w:eastAsia="TTKB Dik Temel Abece" w:hAnsi="TTKB Dik Temel Abece" w:cs="TTKB Dik Temel Abece"/>
                <w:b/>
                <w:color w:val="auto"/>
                <w:sz w:val="56"/>
              </w:rPr>
              <w:t>me</w:t>
            </w:r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den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CC745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kâ</w:t>
            </w:r>
            <w:r w:rsidRPr="00CC745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yi </w:t>
            </w:r>
            <w:r w:rsidRPr="00124BA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oku. </w:t>
            </w:r>
            <w:r w:rsidRPr="00124BAF">
              <w:rPr>
                <w:color w:val="FF0000"/>
                <w:sz w:val="24"/>
              </w:rPr>
              <w:t xml:space="preserve"> </w:t>
            </w:r>
          </w:p>
        </w:tc>
      </w:tr>
      <w:tr w:rsidR="00157B8D" w:rsidTr="00124BAF">
        <w:trPr>
          <w:trHeight w:val="594"/>
        </w:trPr>
        <w:tc>
          <w:tcPr>
            <w:tcW w:w="781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Default="00CC7459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Hayri </w:t>
            </w:r>
            <w:r w:rsidRPr="00CC745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sonbaharda 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hasta</w:t>
            </w:r>
            <w:r w:rsidRPr="00CC745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oldu. </w:t>
            </w:r>
            <w:r w:rsidRPr="00CC745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781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Default="00CC7459">
            <w:pPr>
              <w:ind w:left="7"/>
            </w:pPr>
            <w:r w:rsidRPr="00CC7459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 xml:space="preserve">Halam 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hole </w:t>
            </w:r>
            <w:r w:rsidRPr="00CC7459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yeni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 halı </w:t>
            </w:r>
            <w:r w:rsidRPr="00CC7459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 xml:space="preserve">aldı. </w:t>
            </w:r>
            <w:r w:rsidRPr="00CC7459">
              <w:rPr>
                <w:color w:val="FF0000"/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57B8D" w:rsidTr="00124BAF">
        <w:trPr>
          <w:trHeight w:val="887"/>
        </w:trPr>
        <w:tc>
          <w:tcPr>
            <w:tcW w:w="781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Hülya huysuzluk etme hemen uyu.  </w:t>
            </w:r>
          </w:p>
        </w:tc>
        <w:tc>
          <w:tcPr>
            <w:tcW w:w="781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ind w:left="7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Hastanede hemşire hastaya baktı.  </w:t>
            </w:r>
          </w:p>
        </w:tc>
      </w:tr>
      <w:tr w:rsidR="00157B8D" w:rsidTr="00124BAF">
        <w:trPr>
          <w:trHeight w:val="897"/>
        </w:trPr>
        <w:tc>
          <w:tcPr>
            <w:tcW w:w="781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Default="00CC7459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Hüsnü hakem olmaya heves etti.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81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157B8D" w:rsidRDefault="00CC7459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Hilmi şehrin sahilinde yürüyor.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157B8D" w:rsidTr="00124BAF">
        <w:trPr>
          <w:trHeight w:val="887"/>
        </w:trPr>
        <w:tc>
          <w:tcPr>
            <w:tcW w:w="781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Herkes hakeme hürmet etti.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81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157B8D" w:rsidRDefault="00CC7459">
            <w:pPr>
              <w:ind w:left="7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Halat kopunca heykel hasarlandı.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</w:tbl>
    <w:p w:rsidR="00157B8D" w:rsidRDefault="00CC7459">
      <w:pPr>
        <w:spacing w:line="240" w:lineRule="auto"/>
        <w:jc w:val="both"/>
      </w:pPr>
      <w:r>
        <w:rPr>
          <w:color w:val="0070C0"/>
          <w:sz w:val="24"/>
        </w:rPr>
        <w:t xml:space="preserve"> </w:t>
      </w:r>
    </w:p>
    <w:sectPr w:rsidR="00157B8D" w:rsidSect="00124BAF">
      <w:pgSz w:w="16838" w:h="11906" w:orient="landscape"/>
      <w:pgMar w:top="426" w:right="1440" w:bottom="284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B8D"/>
    <w:rsid w:val="00124BAF"/>
    <w:rsid w:val="00157B8D"/>
    <w:rsid w:val="00B92AD8"/>
    <w:rsid w:val="00CC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BA6A00-0319-4A98-B3CD-62855AF65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745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459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5</cp:revision>
  <cp:lastPrinted>2021-01-06T18:21:00Z</cp:lastPrinted>
  <dcterms:created xsi:type="dcterms:W3CDTF">2021-01-06T18:11:00Z</dcterms:created>
  <dcterms:modified xsi:type="dcterms:W3CDTF">2021-01-06T18:22:00Z</dcterms:modified>
</cp:coreProperties>
</file>